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47" w:rsidRDefault="00931547">
      <w:pPr>
        <w:rPr>
          <w:b/>
          <w:w w:val="99"/>
          <w:lang w:val="gl-ES"/>
        </w:rPr>
      </w:pPr>
    </w:p>
    <w:p w:rsidR="00931547" w:rsidRPr="00DE5FCB" w:rsidRDefault="00931547" w:rsidP="00DE5FCB">
      <w:pPr>
        <w:rPr>
          <w:rFonts w:cs="New Baskerville"/>
          <w:b/>
          <w:sz w:val="32"/>
          <w:szCs w:val="32"/>
          <w:lang w:val="gl-ES"/>
        </w:rPr>
      </w:pPr>
      <w:r w:rsidRPr="00DE5FCB">
        <w:rPr>
          <w:rFonts w:cs="New Baskerville"/>
          <w:b/>
          <w:sz w:val="32"/>
          <w:szCs w:val="32"/>
          <w:lang w:val="gl-ES"/>
        </w:rPr>
        <w:t>Anexo III – Folla de avaliación.</w:t>
      </w:r>
    </w:p>
    <w:p w:rsidR="00E15B40" w:rsidRPr="00FD0DE7" w:rsidRDefault="00E15B40" w:rsidP="00931547">
      <w:pPr>
        <w:jc w:val="center"/>
        <w:rPr>
          <w:rFonts w:cs="New Baskerville"/>
          <w:b/>
          <w:sz w:val="40"/>
          <w:szCs w:val="40"/>
          <w:lang w:val="gl-ES"/>
        </w:rPr>
      </w:pPr>
    </w:p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  <w:r w:rsidRPr="00FD0DE7">
        <w:rPr>
          <w:rFonts w:cs="New Baskerville"/>
          <w:b/>
          <w:lang w:val="gl-ES"/>
        </w:rPr>
        <w:t>Datos do</w:t>
      </w:r>
      <w:r w:rsidR="00E15B40" w:rsidRPr="00FD0DE7">
        <w:rPr>
          <w:rFonts w:cs="New Baskerville"/>
          <w:b/>
          <w:lang w:val="gl-ES"/>
        </w:rPr>
        <w:t>/a</w:t>
      </w:r>
      <w:r w:rsidRPr="00FD0DE7">
        <w:rPr>
          <w:rFonts w:cs="New Baskerville"/>
          <w:b/>
          <w:lang w:val="gl-ES"/>
        </w:rPr>
        <w:t xml:space="preserve"> </w:t>
      </w:r>
      <w:r w:rsidR="00E15B40" w:rsidRPr="00FD0DE7">
        <w:rPr>
          <w:rFonts w:cs="New Baskerville"/>
          <w:b/>
          <w:lang w:val="gl-ES"/>
        </w:rPr>
        <w:t>estudante</w:t>
      </w:r>
    </w:p>
    <w:tbl>
      <w:tblPr>
        <w:tblW w:w="8804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3720"/>
      </w:tblGrid>
      <w:tr w:rsidR="00931547" w:rsidRPr="00FD0DE7" w:rsidTr="00FC3D8F">
        <w:trPr>
          <w:trHeight w:hRule="exact" w:val="302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47" w:rsidRPr="00FD0DE7" w:rsidRDefault="00E15B40" w:rsidP="008B0EFF">
            <w:pPr>
              <w:snapToGrid w:val="0"/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Nome</w:t>
            </w:r>
            <w:r w:rsidR="00931547" w:rsidRPr="00FD0DE7">
              <w:rPr>
                <w:rFonts w:cs="New Baskerville"/>
                <w:b/>
                <w:lang w:val="gl-ES"/>
              </w:rPr>
              <w:t>:</w:t>
            </w:r>
            <w:r w:rsidR="00931547" w:rsidRPr="00FD0DE7">
              <w:rPr>
                <w:rFonts w:eastAsia="Arial" w:cs="New Baskerville"/>
                <w:lang w:val="gl-ES"/>
              </w:rPr>
              <w:t xml:space="preserve"> </w:t>
            </w:r>
            <w:bookmarkStart w:id="0" w:name="__Fieldmark__34_10904183"/>
            <w:r w:rsidR="00931547" w:rsidRPr="00FD0DE7">
              <w:rPr>
                <w:rFonts w:cstheme="minorBidi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1547" w:rsidRPr="00FD0DE7">
              <w:rPr>
                <w:lang w:val="gl-ES"/>
              </w:rPr>
              <w:instrText xml:space="preserve"> FORMTEXT </w:instrText>
            </w:r>
            <w:r w:rsidR="00931547" w:rsidRPr="00FD0DE7">
              <w:rPr>
                <w:rFonts w:cstheme="minorBidi"/>
                <w:lang w:val="gl-ES"/>
              </w:rPr>
            </w:r>
            <w:r w:rsidR="00931547" w:rsidRPr="00FD0DE7">
              <w:rPr>
                <w:rFonts w:cstheme="minorBidi"/>
                <w:lang w:val="gl-ES"/>
              </w:rPr>
              <w:fldChar w:fldCharType="separate"/>
            </w:r>
            <w:r w:rsidR="00931547" w:rsidRPr="00FD0DE7">
              <w:rPr>
                <w:rFonts w:cs="New Baskerville"/>
                <w:lang w:val="gl-ES" w:eastAsia="es-ES"/>
              </w:rPr>
              <w:t>     </w:t>
            </w:r>
            <w:r w:rsidR="00931547" w:rsidRPr="00FD0DE7">
              <w:rPr>
                <w:rFonts w:cs="New Baskerville"/>
                <w:lang w:val="gl-ES" w:eastAsia="es-ES"/>
              </w:rPr>
              <w:fldChar w:fldCharType="end"/>
            </w:r>
            <w:bookmarkEnd w:id="0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47" w:rsidRPr="00FD0DE7" w:rsidRDefault="00931547" w:rsidP="008B0EFF">
            <w:pPr>
              <w:snapToGrid w:val="0"/>
              <w:rPr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DNI:</w:t>
            </w:r>
            <w:r w:rsidRPr="00FD0DE7">
              <w:rPr>
                <w:rFonts w:eastAsia="Arial" w:cs="New Baskerville"/>
                <w:lang w:val="gl-ES"/>
              </w:rPr>
              <w:t xml:space="preserve"> </w:t>
            </w:r>
            <w:bookmarkStart w:id="1" w:name="__Fieldmark__35_10904183"/>
            <w:r w:rsidRPr="00FD0DE7">
              <w:rPr>
                <w:rFonts w:cstheme="minorBidi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DE7">
              <w:rPr>
                <w:lang w:val="gl-ES"/>
              </w:rPr>
              <w:instrText xml:space="preserve"> FORMTEXT </w:instrText>
            </w:r>
            <w:r w:rsidRPr="00FD0DE7">
              <w:rPr>
                <w:rFonts w:cstheme="minorBidi"/>
                <w:lang w:val="gl-ES"/>
              </w:rPr>
            </w:r>
            <w:r w:rsidRPr="00FD0DE7">
              <w:rPr>
                <w:rFonts w:cstheme="minorBidi"/>
                <w:lang w:val="gl-ES"/>
              </w:rPr>
              <w:fldChar w:fldCharType="separate"/>
            </w:r>
            <w:r w:rsidRPr="00FD0DE7">
              <w:rPr>
                <w:rFonts w:cs="New Baskerville"/>
                <w:lang w:val="gl-ES" w:eastAsia="es-ES"/>
              </w:rPr>
              <w:t>     </w:t>
            </w:r>
            <w:r w:rsidRPr="00FD0DE7">
              <w:rPr>
                <w:rFonts w:cs="New Baskerville"/>
                <w:lang w:val="gl-ES" w:eastAsia="es-ES"/>
              </w:rPr>
              <w:fldChar w:fldCharType="end"/>
            </w:r>
            <w:bookmarkEnd w:id="1"/>
          </w:p>
        </w:tc>
      </w:tr>
      <w:tr w:rsidR="00931547" w:rsidRPr="00FD0DE7" w:rsidTr="00FC3D8F">
        <w:trPr>
          <w:trHeight w:hRule="exact" w:val="302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547" w:rsidRPr="00FD0DE7" w:rsidRDefault="00931547" w:rsidP="008B0EFF">
            <w:pPr>
              <w:snapToGrid w:val="0"/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Titulación</w:t>
            </w:r>
            <w:r w:rsidR="00FB679E" w:rsidRPr="00FD0DE7">
              <w:rPr>
                <w:rFonts w:cs="New Baskerville"/>
                <w:b/>
                <w:lang w:val="gl-ES"/>
              </w:rPr>
              <w:t>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47" w:rsidRPr="00FD0DE7" w:rsidRDefault="00931547" w:rsidP="008B0EFF">
            <w:pPr>
              <w:snapToGrid w:val="0"/>
              <w:rPr>
                <w:rFonts w:cs="New Baskerville"/>
                <w:b/>
                <w:lang w:val="gl-ES"/>
              </w:rPr>
            </w:pPr>
          </w:p>
        </w:tc>
      </w:tr>
      <w:tr w:rsidR="00E15B40" w:rsidRPr="00FD0DE7" w:rsidTr="0029482C">
        <w:trPr>
          <w:trHeight w:hRule="exact" w:val="302"/>
        </w:trPr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40" w:rsidRPr="00FD0DE7" w:rsidRDefault="00E15B40" w:rsidP="008B0EFF">
            <w:pPr>
              <w:snapToGrid w:val="0"/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Título do TFG:</w:t>
            </w:r>
          </w:p>
        </w:tc>
      </w:tr>
    </w:tbl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</w:p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  <w:r w:rsidRPr="00FD0DE7">
        <w:rPr>
          <w:rFonts w:cs="New Baskerville"/>
          <w:b/>
          <w:lang w:val="gl-ES"/>
        </w:rPr>
        <w:t>Datos</w:t>
      </w:r>
      <w:r w:rsidRPr="00FD0DE7">
        <w:rPr>
          <w:rFonts w:eastAsia="Arial" w:cs="New Baskerville"/>
          <w:b/>
          <w:lang w:val="gl-ES"/>
        </w:rPr>
        <w:t xml:space="preserve"> </w:t>
      </w:r>
      <w:r w:rsidRPr="00FD0DE7">
        <w:rPr>
          <w:rFonts w:cs="New Baskerville"/>
          <w:b/>
          <w:lang w:val="gl-ES"/>
        </w:rPr>
        <w:t>do</w:t>
      </w:r>
      <w:r w:rsidR="00E15B40" w:rsidRPr="00FD0DE7">
        <w:rPr>
          <w:rFonts w:cs="New Baskerville"/>
          <w:b/>
          <w:lang w:val="gl-ES"/>
        </w:rPr>
        <w:t xml:space="preserve"> profesorado</w:t>
      </w:r>
      <w:r w:rsidRPr="00FD0DE7">
        <w:rPr>
          <w:rFonts w:eastAsia="Arial" w:cs="New Baskerville"/>
          <w:b/>
          <w:lang w:val="gl-ES"/>
        </w:rPr>
        <w:t xml:space="preserve"> </w:t>
      </w:r>
      <w:r w:rsidRPr="00FD0DE7">
        <w:rPr>
          <w:rFonts w:cs="New Baskerville"/>
          <w:b/>
          <w:lang w:val="gl-ES"/>
        </w:rPr>
        <w:t>titor</w:t>
      </w:r>
    </w:p>
    <w:tbl>
      <w:tblPr>
        <w:tblW w:w="8790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8790"/>
      </w:tblGrid>
      <w:tr w:rsidR="00BB37C3" w:rsidRPr="00FD0DE7" w:rsidTr="00F31C80">
        <w:trPr>
          <w:trHeight w:val="26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37C3" w:rsidRPr="00FD0DE7" w:rsidRDefault="00BB37C3" w:rsidP="008B0EFF">
            <w:pPr>
              <w:snapToGrid w:val="0"/>
              <w:rPr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Nome:</w:t>
            </w:r>
            <w:r w:rsidRPr="00FD0DE7">
              <w:rPr>
                <w:rFonts w:eastAsia="Arial" w:cs="New Baskerville"/>
                <w:b/>
                <w:lang w:val="gl-ES"/>
              </w:rPr>
              <w:t xml:space="preserve"> </w:t>
            </w:r>
            <w:bookmarkStart w:id="2" w:name="__Fieldmark__41_10904183"/>
            <w:r w:rsidRPr="00FD0DE7">
              <w:rPr>
                <w:rFonts w:cstheme="minorBidi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DE7">
              <w:rPr>
                <w:lang w:val="gl-ES"/>
              </w:rPr>
              <w:instrText xml:space="preserve"> FORMTEXT </w:instrText>
            </w:r>
            <w:r w:rsidRPr="00FD0DE7">
              <w:rPr>
                <w:rFonts w:cstheme="minorBidi"/>
                <w:lang w:val="gl-ES"/>
              </w:rPr>
            </w:r>
            <w:r w:rsidRPr="00FD0DE7">
              <w:rPr>
                <w:rFonts w:cstheme="minorBidi"/>
                <w:lang w:val="gl-ES"/>
              </w:rPr>
              <w:fldChar w:fldCharType="separate"/>
            </w:r>
            <w:r w:rsidRPr="00FD0DE7">
              <w:rPr>
                <w:rFonts w:cs="New Baskerville"/>
                <w:b/>
                <w:lang w:val="gl-ES" w:eastAsia="es-ES"/>
              </w:rPr>
              <w:t>     </w:t>
            </w:r>
            <w:r w:rsidRPr="00FD0DE7">
              <w:rPr>
                <w:rFonts w:cs="New Baskerville"/>
                <w:b/>
                <w:lang w:val="gl-ES" w:eastAsia="es-ES"/>
              </w:rPr>
              <w:fldChar w:fldCharType="end"/>
            </w:r>
            <w:bookmarkEnd w:id="2"/>
            <w:r w:rsidRPr="00FD0DE7">
              <w:rPr>
                <w:rFonts w:eastAsia="Arial" w:cs="New Baskerville"/>
                <w:b/>
                <w:lang w:val="gl-ES"/>
              </w:rPr>
              <w:t xml:space="preserve">  </w:t>
            </w:r>
          </w:p>
        </w:tc>
      </w:tr>
      <w:tr w:rsidR="00BB37C3" w:rsidRPr="00FD0DE7" w:rsidTr="002F4A05">
        <w:trPr>
          <w:trHeight w:val="26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37C3" w:rsidRPr="00FD0DE7" w:rsidRDefault="00BB37C3" w:rsidP="008B0EFF">
            <w:pPr>
              <w:snapToGrid w:val="0"/>
              <w:rPr>
                <w:b/>
                <w:lang w:val="gl-ES"/>
              </w:rPr>
            </w:pPr>
            <w:r w:rsidRPr="00FD0DE7">
              <w:rPr>
                <w:b/>
                <w:lang w:val="gl-ES"/>
              </w:rPr>
              <w:t>Área de coñecemento</w:t>
            </w:r>
            <w:r w:rsidR="00FB679E" w:rsidRPr="00FD0DE7">
              <w:rPr>
                <w:b/>
                <w:lang w:val="gl-ES"/>
              </w:rPr>
              <w:t>:</w:t>
            </w:r>
          </w:p>
        </w:tc>
      </w:tr>
      <w:tr w:rsidR="00BB37C3" w:rsidRPr="00FD0DE7" w:rsidTr="00015D8B">
        <w:trPr>
          <w:trHeight w:val="26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37C3" w:rsidRPr="00FD0DE7" w:rsidRDefault="00BB37C3" w:rsidP="008B0EFF">
            <w:pPr>
              <w:snapToGrid w:val="0"/>
              <w:rPr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Nome:</w:t>
            </w:r>
            <w:r w:rsidRPr="00FD0DE7">
              <w:rPr>
                <w:rFonts w:eastAsia="Arial" w:cs="New Baskerville"/>
                <w:b/>
                <w:lang w:val="gl-ES"/>
              </w:rPr>
              <w:t xml:space="preserve"> </w:t>
            </w:r>
            <w:r w:rsidRPr="00FD0DE7">
              <w:rPr>
                <w:rFonts w:cstheme="minorBidi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DE7">
              <w:rPr>
                <w:lang w:val="gl-ES"/>
              </w:rPr>
              <w:instrText xml:space="preserve"> FORMTEXT </w:instrText>
            </w:r>
            <w:r w:rsidRPr="00FD0DE7">
              <w:rPr>
                <w:rFonts w:cstheme="minorBidi"/>
                <w:lang w:val="gl-ES"/>
              </w:rPr>
            </w:r>
            <w:r w:rsidRPr="00FD0DE7">
              <w:rPr>
                <w:rFonts w:cstheme="minorBidi"/>
                <w:lang w:val="gl-ES"/>
              </w:rPr>
              <w:fldChar w:fldCharType="separate"/>
            </w:r>
            <w:r w:rsidRPr="00FD0DE7">
              <w:rPr>
                <w:rFonts w:cs="New Baskerville"/>
                <w:b/>
                <w:lang w:val="gl-ES" w:eastAsia="es-ES"/>
              </w:rPr>
              <w:t>     </w:t>
            </w:r>
            <w:r w:rsidRPr="00FD0DE7">
              <w:rPr>
                <w:rFonts w:cs="New Baskerville"/>
                <w:b/>
                <w:lang w:val="gl-ES" w:eastAsia="es-ES"/>
              </w:rPr>
              <w:fldChar w:fldCharType="end"/>
            </w:r>
            <w:r w:rsidRPr="00FD0DE7">
              <w:rPr>
                <w:rFonts w:eastAsia="Arial" w:cs="New Baskerville"/>
                <w:b/>
                <w:lang w:val="gl-ES"/>
              </w:rPr>
              <w:t xml:space="preserve">  </w:t>
            </w:r>
          </w:p>
        </w:tc>
      </w:tr>
      <w:tr w:rsidR="00BB37C3" w:rsidRPr="00FD0DE7" w:rsidTr="00136A28">
        <w:trPr>
          <w:trHeight w:val="26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37C3" w:rsidRPr="00FD0DE7" w:rsidRDefault="00BB37C3" w:rsidP="008B0EFF">
            <w:pPr>
              <w:snapToGrid w:val="0"/>
              <w:rPr>
                <w:b/>
                <w:lang w:val="gl-ES"/>
              </w:rPr>
            </w:pPr>
            <w:r w:rsidRPr="00FD0DE7">
              <w:rPr>
                <w:b/>
                <w:lang w:val="gl-ES"/>
              </w:rPr>
              <w:t>Área de coñecemento</w:t>
            </w:r>
            <w:r w:rsidR="00FB679E" w:rsidRPr="00FD0DE7">
              <w:rPr>
                <w:b/>
                <w:lang w:val="gl-ES"/>
              </w:rPr>
              <w:t>:</w:t>
            </w:r>
          </w:p>
        </w:tc>
      </w:tr>
    </w:tbl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</w:p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  <w:r w:rsidRPr="00FD0DE7">
        <w:rPr>
          <w:rFonts w:cs="New Baskerville"/>
          <w:b/>
          <w:lang w:val="gl-ES"/>
        </w:rPr>
        <w:t>Cualificación do</w:t>
      </w:r>
      <w:r w:rsidR="00DF0C83" w:rsidRPr="00FD0DE7">
        <w:rPr>
          <w:rFonts w:cs="New Baskerville"/>
          <w:b/>
          <w:lang w:val="gl-ES"/>
        </w:rPr>
        <w:t xml:space="preserve"> profesorado titor</w:t>
      </w:r>
      <w:r w:rsidRPr="00FD0DE7">
        <w:rPr>
          <w:rFonts w:cs="New Baskerville"/>
          <w:b/>
          <w:lang w:val="gl-ES"/>
        </w:rPr>
        <w:t xml:space="preserve"> (25 % da cualificación final)</w:t>
      </w:r>
    </w:p>
    <w:tbl>
      <w:tblPr>
        <w:tblStyle w:val="Tablaconcuadrcula"/>
        <w:tblW w:w="8829" w:type="dxa"/>
        <w:tblLook w:val="04A0" w:firstRow="1" w:lastRow="0" w:firstColumn="1" w:lastColumn="0" w:noHBand="0" w:noVBand="1"/>
      </w:tblPr>
      <w:tblGrid>
        <w:gridCol w:w="4673"/>
        <w:gridCol w:w="4156"/>
      </w:tblGrid>
      <w:tr w:rsidR="00931547" w:rsidRPr="00FD0DE7" w:rsidTr="00BB37C3">
        <w:tc>
          <w:tcPr>
            <w:tcW w:w="4673" w:type="dxa"/>
          </w:tcPr>
          <w:p w:rsidR="00931547" w:rsidRPr="00FD0DE7" w:rsidRDefault="00931547" w:rsidP="008B0EFF">
            <w:pPr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Cualificación:</w:t>
            </w:r>
            <w:r w:rsidRPr="00FD0DE7">
              <w:rPr>
                <w:rFonts w:eastAsia="Arial" w:cs="New Baskerville"/>
                <w:b/>
                <w:lang w:val="gl-ES"/>
              </w:rPr>
              <w:t xml:space="preserve"> </w:t>
            </w:r>
          </w:p>
        </w:tc>
        <w:tc>
          <w:tcPr>
            <w:tcW w:w="4156" w:type="dxa"/>
          </w:tcPr>
          <w:p w:rsidR="00931547" w:rsidRPr="00FD0DE7" w:rsidRDefault="00931547" w:rsidP="008B0EFF">
            <w:pPr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Sinatura</w:t>
            </w:r>
            <w:r w:rsidR="00FB679E" w:rsidRPr="00FD0DE7">
              <w:rPr>
                <w:rFonts w:cs="New Baskerville"/>
                <w:b/>
                <w:lang w:val="gl-ES"/>
              </w:rPr>
              <w:t>:</w:t>
            </w:r>
          </w:p>
          <w:p w:rsidR="00BB37C3" w:rsidRPr="00FD0DE7" w:rsidRDefault="00BB37C3" w:rsidP="008B0EFF">
            <w:pPr>
              <w:rPr>
                <w:rFonts w:cs="New Baskerville"/>
                <w:b/>
                <w:lang w:val="gl-ES"/>
              </w:rPr>
            </w:pPr>
          </w:p>
        </w:tc>
      </w:tr>
      <w:tr w:rsidR="00931547" w:rsidRPr="00FD0DE7" w:rsidTr="00BB37C3">
        <w:tc>
          <w:tcPr>
            <w:tcW w:w="4673" w:type="dxa"/>
          </w:tcPr>
          <w:p w:rsidR="00931547" w:rsidRPr="00FD0DE7" w:rsidRDefault="00931547" w:rsidP="008B0EFF">
            <w:pPr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Data:</w:t>
            </w:r>
          </w:p>
        </w:tc>
        <w:tc>
          <w:tcPr>
            <w:tcW w:w="4156" w:type="dxa"/>
          </w:tcPr>
          <w:p w:rsidR="00931547" w:rsidRPr="00FD0DE7" w:rsidRDefault="00931547" w:rsidP="008B0EFF">
            <w:pPr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Sinatura:</w:t>
            </w:r>
          </w:p>
          <w:p w:rsidR="00BB37C3" w:rsidRPr="00FD0DE7" w:rsidRDefault="00BB37C3" w:rsidP="008B0EFF">
            <w:pPr>
              <w:rPr>
                <w:rFonts w:cs="New Baskerville"/>
                <w:b/>
                <w:lang w:val="gl-ES"/>
              </w:rPr>
            </w:pPr>
          </w:p>
        </w:tc>
      </w:tr>
    </w:tbl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</w:p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  <w:r w:rsidRPr="00FD0DE7">
        <w:rPr>
          <w:rFonts w:cs="New Baskerville"/>
          <w:b/>
          <w:lang w:val="gl-ES"/>
        </w:rPr>
        <w:t xml:space="preserve">Cualificación do </w:t>
      </w:r>
      <w:r w:rsidR="00DF0C83" w:rsidRPr="00FD0DE7">
        <w:rPr>
          <w:rFonts w:cs="New Baskerville"/>
          <w:b/>
          <w:lang w:val="gl-ES"/>
        </w:rPr>
        <w:t>t</w:t>
      </w:r>
      <w:r w:rsidRPr="00FD0DE7">
        <w:rPr>
          <w:rFonts w:cs="New Baskerville"/>
          <w:b/>
          <w:lang w:val="gl-ES"/>
        </w:rPr>
        <w:t>ribunal (75 % da cualificación final)</w:t>
      </w:r>
    </w:p>
    <w:tbl>
      <w:tblPr>
        <w:tblW w:w="8788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3600"/>
        <w:gridCol w:w="1843"/>
        <w:gridCol w:w="1559"/>
        <w:gridCol w:w="1786"/>
      </w:tblGrid>
      <w:tr w:rsidR="00931547" w:rsidRPr="00FD0DE7" w:rsidTr="008B0EFF">
        <w:trPr>
          <w:trHeight w:val="99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547" w:rsidRPr="00FD0DE7" w:rsidRDefault="009F1D85" w:rsidP="008B0EFF">
            <w:pPr>
              <w:jc w:val="both"/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Data de defensa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547" w:rsidRPr="00FD0DE7" w:rsidRDefault="00931547" w:rsidP="008B0EFF">
            <w:pPr>
              <w:snapToGrid w:val="0"/>
              <w:jc w:val="center"/>
              <w:rPr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547" w:rsidRPr="00FD0DE7" w:rsidRDefault="00931547" w:rsidP="008B0EFF">
            <w:pPr>
              <w:snapToGrid w:val="0"/>
              <w:jc w:val="center"/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VOGAL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47" w:rsidRPr="00FD0DE7" w:rsidRDefault="00931547" w:rsidP="008B0EFF">
            <w:pPr>
              <w:snapToGrid w:val="0"/>
              <w:jc w:val="center"/>
              <w:rPr>
                <w:b/>
                <w:lang w:val="gl-ES"/>
              </w:rPr>
            </w:pPr>
            <w:r w:rsidRPr="00FD0DE7">
              <w:rPr>
                <w:rFonts w:eastAsia="Arial" w:cs="New Baskerville"/>
                <w:b/>
                <w:lang w:val="gl-ES"/>
              </w:rPr>
              <w:t>SECRETARIO</w:t>
            </w:r>
          </w:p>
        </w:tc>
      </w:tr>
      <w:tr w:rsidR="00931547" w:rsidRPr="00FD0DE7" w:rsidTr="008B0EFF">
        <w:trPr>
          <w:trHeight w:val="48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547" w:rsidRPr="00FD0DE7" w:rsidRDefault="00931547" w:rsidP="008B0EFF">
            <w:pPr>
              <w:snapToGrid w:val="0"/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Cualificación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547" w:rsidRPr="00FD0DE7" w:rsidRDefault="00931547" w:rsidP="008B0EFF">
            <w:pPr>
              <w:snapToGrid w:val="0"/>
              <w:rPr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547" w:rsidRPr="00FD0DE7" w:rsidRDefault="00931547" w:rsidP="008B0EFF">
            <w:pPr>
              <w:snapToGrid w:val="0"/>
              <w:rPr>
                <w:lang w:val="gl-E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47" w:rsidRPr="00FD0DE7" w:rsidRDefault="00931547" w:rsidP="008B0EFF">
            <w:pPr>
              <w:snapToGrid w:val="0"/>
              <w:rPr>
                <w:rFonts w:eastAsia="Arial" w:cs="New Baskerville"/>
                <w:b/>
                <w:lang w:val="gl-ES"/>
              </w:rPr>
            </w:pPr>
          </w:p>
        </w:tc>
      </w:tr>
      <w:tr w:rsidR="00931547" w:rsidRPr="00FD0DE7" w:rsidTr="008B0EFF">
        <w:trPr>
          <w:trHeight w:val="48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547" w:rsidRPr="00FD0DE7" w:rsidRDefault="00931547" w:rsidP="008B0EFF">
            <w:pPr>
              <w:snapToGrid w:val="0"/>
              <w:rPr>
                <w:rFonts w:cs="New Baskerville"/>
                <w:b/>
                <w:lang w:val="gl-ES"/>
              </w:rPr>
            </w:pPr>
            <w:r w:rsidRPr="00FD0DE7">
              <w:rPr>
                <w:rFonts w:cs="New Baskerville"/>
                <w:b/>
                <w:lang w:val="gl-ES"/>
              </w:rPr>
              <w:t>Sinatura</w:t>
            </w:r>
          </w:p>
          <w:p w:rsidR="009F1D85" w:rsidRPr="00FD0DE7" w:rsidRDefault="009F1D85" w:rsidP="008B0EFF">
            <w:pPr>
              <w:snapToGrid w:val="0"/>
              <w:rPr>
                <w:rFonts w:cs="New Baskerville"/>
                <w:b/>
                <w:lang w:val="gl-ES"/>
              </w:rPr>
            </w:pPr>
          </w:p>
          <w:p w:rsidR="009F1D85" w:rsidRPr="00FD0DE7" w:rsidRDefault="009F1D85" w:rsidP="008B0EFF">
            <w:pPr>
              <w:snapToGrid w:val="0"/>
              <w:rPr>
                <w:rFonts w:cs="New Baskerville"/>
                <w:b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547" w:rsidRPr="00FD0DE7" w:rsidRDefault="00931547" w:rsidP="008B0EFF">
            <w:pPr>
              <w:snapToGrid w:val="0"/>
              <w:rPr>
                <w:lang w:val="gl-ES"/>
              </w:rPr>
            </w:pPr>
          </w:p>
          <w:p w:rsidR="009F1D85" w:rsidRPr="00FD0DE7" w:rsidRDefault="009F1D85" w:rsidP="008B0EFF">
            <w:pPr>
              <w:snapToGrid w:val="0"/>
              <w:rPr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547" w:rsidRPr="00FD0DE7" w:rsidRDefault="00931547" w:rsidP="008B0EFF">
            <w:pPr>
              <w:snapToGrid w:val="0"/>
              <w:rPr>
                <w:lang w:val="gl-ES"/>
              </w:rPr>
            </w:pPr>
          </w:p>
          <w:p w:rsidR="009F1D85" w:rsidRPr="00FD0DE7" w:rsidRDefault="009F1D85" w:rsidP="008B0EFF">
            <w:pPr>
              <w:snapToGrid w:val="0"/>
              <w:rPr>
                <w:lang w:val="gl-E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47" w:rsidRPr="00FD0DE7" w:rsidRDefault="00931547" w:rsidP="008B0EFF">
            <w:pPr>
              <w:snapToGrid w:val="0"/>
              <w:rPr>
                <w:rFonts w:eastAsia="Arial" w:cs="New Baskerville"/>
                <w:b/>
                <w:lang w:val="gl-ES"/>
              </w:rPr>
            </w:pPr>
          </w:p>
          <w:p w:rsidR="009F1D85" w:rsidRPr="00FD0DE7" w:rsidRDefault="009F1D85" w:rsidP="008B0EFF">
            <w:pPr>
              <w:snapToGrid w:val="0"/>
              <w:rPr>
                <w:rFonts w:eastAsia="Arial" w:cs="New Baskerville"/>
                <w:b/>
                <w:lang w:val="gl-ES"/>
              </w:rPr>
            </w:pPr>
          </w:p>
        </w:tc>
      </w:tr>
    </w:tbl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</w:p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  <w:r w:rsidRPr="00FD0DE7">
        <w:rPr>
          <w:rFonts w:cs="New Baskerville"/>
          <w:b/>
          <w:lang w:val="gl-ES"/>
        </w:rPr>
        <w:t xml:space="preserve">Cualificación tribunal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31547" w:rsidRPr="00FD0DE7" w:rsidTr="008B0EFF">
        <w:tc>
          <w:tcPr>
            <w:tcW w:w="8926" w:type="dxa"/>
          </w:tcPr>
          <w:p w:rsidR="00931547" w:rsidRPr="00FD0DE7" w:rsidRDefault="00931547" w:rsidP="008B0EFF">
            <w:pPr>
              <w:jc w:val="both"/>
              <w:rPr>
                <w:rFonts w:eastAsiaTheme="minorEastAsia"/>
                <w:lang w:val="gl-ES"/>
              </w:rPr>
            </w:pPr>
          </w:p>
          <w:p w:rsidR="009F1D85" w:rsidRPr="00FD0DE7" w:rsidRDefault="009F1D85" w:rsidP="008B0EFF">
            <w:pPr>
              <w:jc w:val="both"/>
              <w:rPr>
                <w:rFonts w:eastAsiaTheme="minorEastAsia"/>
                <w:lang w:val="gl-ES"/>
              </w:rPr>
            </w:pPr>
          </w:p>
          <w:p w:rsidR="009F1D85" w:rsidRPr="00FD0DE7" w:rsidRDefault="009F1D85" w:rsidP="008B0EFF">
            <w:pPr>
              <w:jc w:val="both"/>
              <w:rPr>
                <w:rFonts w:eastAsiaTheme="minorEastAsia"/>
                <w:lang w:val="gl-ES"/>
              </w:rPr>
            </w:pPr>
          </w:p>
        </w:tc>
      </w:tr>
    </w:tbl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</w:p>
    <w:p w:rsidR="00931547" w:rsidRPr="00FD0DE7" w:rsidRDefault="00931547" w:rsidP="00931547">
      <w:pPr>
        <w:jc w:val="center"/>
        <w:rPr>
          <w:rFonts w:cs="New Baskerville"/>
          <w:b/>
          <w:lang w:val="gl-ES"/>
        </w:rPr>
      </w:pPr>
      <w:r w:rsidRPr="00FD0DE7">
        <w:rPr>
          <w:rFonts w:cs="New Baskerville"/>
          <w:b/>
          <w:lang w:val="gl-ES"/>
        </w:rPr>
        <w:t>Cualificación final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31547" w:rsidRPr="00FD0DE7" w:rsidTr="008B0EFF">
        <w:tc>
          <w:tcPr>
            <w:tcW w:w="8926" w:type="dxa"/>
          </w:tcPr>
          <w:p w:rsidR="00931547" w:rsidRPr="00FD0DE7" w:rsidRDefault="00931547" w:rsidP="008B0EFF">
            <w:pPr>
              <w:jc w:val="both"/>
              <w:rPr>
                <w:rFonts w:eastAsiaTheme="minorEastAsia"/>
                <w:lang w:val="gl-ES"/>
              </w:rPr>
            </w:pPr>
          </w:p>
          <w:p w:rsidR="009F1D85" w:rsidRPr="00FD0DE7" w:rsidRDefault="009F1D85" w:rsidP="008B0EFF">
            <w:pPr>
              <w:jc w:val="both"/>
              <w:rPr>
                <w:rFonts w:eastAsiaTheme="minorEastAsia"/>
                <w:lang w:val="gl-ES"/>
              </w:rPr>
            </w:pPr>
          </w:p>
          <w:p w:rsidR="009F1D85" w:rsidRPr="00FD0DE7" w:rsidRDefault="009F1D85" w:rsidP="008B0EFF">
            <w:pPr>
              <w:jc w:val="both"/>
              <w:rPr>
                <w:rFonts w:eastAsiaTheme="minorEastAsia"/>
                <w:lang w:val="gl-ES"/>
              </w:rPr>
            </w:pPr>
          </w:p>
        </w:tc>
      </w:tr>
    </w:tbl>
    <w:p w:rsidR="009F1D85" w:rsidRPr="00FD0DE7" w:rsidRDefault="009F1D85" w:rsidP="00931547"/>
    <w:p w:rsidR="00931547" w:rsidRPr="00FD0DE7" w:rsidRDefault="009F1D85" w:rsidP="00931547">
      <w:proofErr w:type="spellStart"/>
      <w:r w:rsidRPr="00FD0DE7">
        <w:t>Prop</w:t>
      </w:r>
      <w:r w:rsidR="0030319D" w:rsidRPr="00FD0DE7">
        <w:t>o</w:t>
      </w:r>
      <w:r w:rsidRPr="00FD0DE7">
        <w:t>sta</w:t>
      </w:r>
      <w:proofErr w:type="spellEnd"/>
      <w:r w:rsidRPr="00FD0DE7">
        <w:t xml:space="preserve"> para </w:t>
      </w:r>
      <w:proofErr w:type="spellStart"/>
      <w:r w:rsidRPr="00FD0DE7">
        <w:t>Matrícula</w:t>
      </w:r>
      <w:proofErr w:type="spellEnd"/>
      <w:r w:rsidRPr="00FD0DE7">
        <w:t xml:space="preserve"> </w:t>
      </w:r>
      <w:r w:rsidR="005303A9">
        <w:t xml:space="preserve">de </w:t>
      </w:r>
      <w:proofErr w:type="spellStart"/>
      <w:r w:rsidRPr="00FD0DE7">
        <w:t>Honra</w:t>
      </w:r>
      <w:proofErr w:type="spellEnd"/>
    </w:p>
    <w:p w:rsidR="009F1D85" w:rsidRPr="00FD0DE7" w:rsidRDefault="009F1D85" w:rsidP="00931547"/>
    <w:p w:rsidR="009F1D85" w:rsidRPr="00FD0DE7" w:rsidRDefault="009F1D85" w:rsidP="00931547">
      <w:r w:rsidRPr="00FD0DE7">
        <w:sym w:font="Symbol" w:char="F0FF"/>
      </w:r>
      <w:r w:rsidRPr="00FD0DE7">
        <w:t xml:space="preserve"> </w:t>
      </w:r>
      <w:proofErr w:type="spellStart"/>
      <w:r w:rsidRPr="00FD0DE7">
        <w:t>Sí</w:t>
      </w:r>
      <w:proofErr w:type="spellEnd"/>
      <w:r w:rsidRPr="00FD0DE7">
        <w:t xml:space="preserve"> </w:t>
      </w:r>
      <w:r w:rsidRPr="00FD0DE7">
        <w:tab/>
      </w:r>
      <w:r w:rsidRPr="00FD0DE7">
        <w:tab/>
      </w:r>
      <w:r w:rsidRPr="00FD0DE7">
        <w:sym w:font="Symbol" w:char="F0FF"/>
      </w:r>
      <w:r w:rsidRPr="00FD0DE7">
        <w:t xml:space="preserve"> No</w:t>
      </w:r>
    </w:p>
    <w:p w:rsidR="00931547" w:rsidRDefault="00931547">
      <w:pPr>
        <w:rPr>
          <w:b/>
          <w:w w:val="99"/>
          <w:sz w:val="32"/>
          <w:szCs w:val="32"/>
          <w:lang w:val="gl-ES"/>
        </w:rPr>
      </w:pPr>
      <w:bookmarkStart w:id="3" w:name="_GoBack"/>
      <w:bookmarkEnd w:id="3"/>
    </w:p>
    <w:sectPr w:rsidR="00931547" w:rsidSect="0082169E">
      <w:headerReference w:type="default" r:id="rId8"/>
      <w:footerReference w:type="default" r:id="rId9"/>
      <w:pgSz w:w="11910" w:h="16840"/>
      <w:pgMar w:top="1580" w:right="1580" w:bottom="1280" w:left="1600" w:header="47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22" w:rsidRDefault="002B3022">
      <w:r>
        <w:separator/>
      </w:r>
    </w:p>
  </w:endnote>
  <w:endnote w:type="continuationSeparator" w:id="0">
    <w:p w:rsidR="002B3022" w:rsidRDefault="002B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989127"/>
      <w:docPartObj>
        <w:docPartGallery w:val="Page Numbers (Bottom of Page)"/>
        <w:docPartUnique/>
      </w:docPartObj>
    </w:sdtPr>
    <w:sdtEndPr/>
    <w:sdtContent>
      <w:p w:rsidR="00D040DC" w:rsidRDefault="00D040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453" w:rsidRPr="007E5453">
          <w:rPr>
            <w:noProof/>
            <w:lang w:val="es-ES"/>
          </w:rPr>
          <w:t>1</w:t>
        </w:r>
        <w:r>
          <w:fldChar w:fldCharType="end"/>
        </w:r>
      </w:p>
    </w:sdtContent>
  </w:sdt>
  <w:p w:rsidR="00D040DC" w:rsidRDefault="00D040DC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22" w:rsidRDefault="002B3022">
      <w:r>
        <w:separator/>
      </w:r>
    </w:p>
  </w:footnote>
  <w:footnote w:type="continuationSeparator" w:id="0">
    <w:p w:rsidR="002B3022" w:rsidRDefault="002B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DC" w:rsidRDefault="00D040DC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4874050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302259</wp:posOffset>
              </wp:positionV>
              <wp:extent cx="6840220" cy="0"/>
              <wp:effectExtent l="0" t="0" r="1778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5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79294" id="Line 3" o:spid="_x0000_s1026" style="position:absolute;z-index:-159114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3.8pt" to="56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N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" strokeweight=".21097mm">
              <w10:wrap anchorx="page" anchory="page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487405568" behindDoc="1" locked="0" layoutInCell="1" allowOverlap="1">
          <wp:simplePos x="0" y="0"/>
          <wp:positionH relativeFrom="page">
            <wp:posOffset>372791</wp:posOffset>
          </wp:positionH>
          <wp:positionV relativeFrom="page">
            <wp:posOffset>320440</wp:posOffset>
          </wp:positionV>
          <wp:extent cx="2206421" cy="315115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6421" cy="31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5679440</wp:posOffset>
              </wp:positionH>
              <wp:positionV relativeFrom="page">
                <wp:posOffset>313690</wp:posOffset>
              </wp:positionV>
              <wp:extent cx="1533525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0DC" w:rsidRPr="00B615CA" w:rsidRDefault="00D040DC">
                          <w:pPr>
                            <w:spacing w:line="232" w:lineRule="exact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Escola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Enxe</w:t>
                          </w:r>
                          <w:r w:rsidRPr="00B615CA">
                            <w:rPr>
                              <w:color w:val="60BF1C"/>
                              <w:spacing w:val="-116"/>
                              <w:w w:val="93"/>
                              <w:lang w:val="es-ES"/>
                            </w:rPr>
                            <w:t>n</w:t>
                          </w:r>
                          <w:r w:rsidRPr="00B615CA">
                            <w:rPr>
                              <w:color w:val="60BF1C"/>
                              <w:spacing w:val="6"/>
                              <w:w w:val="99"/>
                              <w:lang w:val="es-ES"/>
                            </w:rPr>
                            <w:t>˜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r w:rsidRPr="00B615CA">
                            <w:rPr>
                              <w:color w:val="60BF1C"/>
                              <w:spacing w:val="-25"/>
                              <w:w w:val="94"/>
                              <w:lang w:val="es-ES"/>
                            </w:rPr>
                            <w:t>r</w:t>
                          </w:r>
                          <w:r w:rsidRPr="00B615CA">
                            <w:rPr>
                              <w:color w:val="60BF1C"/>
                              <w:spacing w:val="-85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spacing w:val="-1"/>
                              <w:w w:val="93"/>
                              <w:lang w:val="es-ES"/>
                            </w:rPr>
                            <w:t>ı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proofErr w:type="spellEnd"/>
                        </w:p>
                        <w:p w:rsidR="00D040DC" w:rsidRPr="00B615CA" w:rsidRDefault="00D040DC">
                          <w:pPr>
                            <w:spacing w:before="9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7"/>
                              <w:lang w:val="es-ES"/>
                            </w:rPr>
                            <w:t>Aeron</w:t>
                          </w:r>
                          <w:r w:rsidRPr="00B615CA">
                            <w:rPr>
                              <w:color w:val="60BF1C"/>
                              <w:spacing w:val="-110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autica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1"/>
                              <w:lang w:val="es-ES"/>
                            </w:rPr>
                            <w:t>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do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Espazo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7.2pt;margin-top:24.7pt;width:120.75pt;height:25.9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Pa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" filled="f" stroked="f">
              <v:textbox inset="0,0,0,0">
                <w:txbxContent>
                  <w:p w:rsidR="00D040DC" w:rsidRPr="00B615CA" w:rsidRDefault="00D040DC">
                    <w:pPr>
                      <w:spacing w:line="232" w:lineRule="exact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Escola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8"/>
                        <w:lang w:val="es-ES"/>
                      </w:rPr>
                      <w:t>Enxe</w:t>
                    </w:r>
                    <w:r w:rsidRPr="00B615CA">
                      <w:rPr>
                        <w:color w:val="60BF1C"/>
                        <w:spacing w:val="-116"/>
                        <w:w w:val="93"/>
                        <w:lang w:val="es-ES"/>
                      </w:rPr>
                      <w:t>n</w:t>
                    </w:r>
                    <w:r w:rsidRPr="00B615CA">
                      <w:rPr>
                        <w:color w:val="60BF1C"/>
                        <w:spacing w:val="6"/>
                        <w:w w:val="99"/>
                        <w:lang w:val="es-ES"/>
                      </w:rPr>
                      <w:t>˜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r w:rsidRPr="00B615CA">
                      <w:rPr>
                        <w:color w:val="60BF1C"/>
                        <w:spacing w:val="-25"/>
                        <w:w w:val="94"/>
                        <w:lang w:val="es-ES"/>
                      </w:rPr>
                      <w:t>r</w:t>
                    </w:r>
                    <w:r w:rsidRPr="00B615CA">
                      <w:rPr>
                        <w:color w:val="60BF1C"/>
                        <w:spacing w:val="-85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spacing w:val="-1"/>
                        <w:w w:val="93"/>
                        <w:lang w:val="es-ES"/>
                      </w:rPr>
                      <w:t>ı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proofErr w:type="spellEnd"/>
                  </w:p>
                  <w:p w:rsidR="00D040DC" w:rsidRPr="00B615CA" w:rsidRDefault="00D040DC">
                    <w:pPr>
                      <w:spacing w:before="9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7"/>
                        <w:lang w:val="es-ES"/>
                      </w:rPr>
                      <w:t>Aeron</w:t>
                    </w:r>
                    <w:r w:rsidRPr="00B615CA">
                      <w:rPr>
                        <w:color w:val="60BF1C"/>
                        <w:spacing w:val="-110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autica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1"/>
                        <w:lang w:val="es-ES"/>
                      </w:rPr>
                      <w:t>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do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Espazo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4C"/>
    <w:multiLevelType w:val="hybridMultilevel"/>
    <w:tmpl w:val="F00CC124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41B1C4F"/>
    <w:multiLevelType w:val="hybridMultilevel"/>
    <w:tmpl w:val="5FDA9078"/>
    <w:lvl w:ilvl="0" w:tplc="0C0A000F">
      <w:start w:val="1"/>
      <w:numFmt w:val="decimal"/>
      <w:lvlText w:val="%1."/>
      <w:lvlJc w:val="left"/>
      <w:pPr>
        <w:ind w:left="1318" w:hanging="360"/>
      </w:pPr>
    </w:lvl>
    <w:lvl w:ilvl="1" w:tplc="0C0A0019" w:tentative="1">
      <w:start w:val="1"/>
      <w:numFmt w:val="lowerLetter"/>
      <w:lvlText w:val="%2."/>
      <w:lvlJc w:val="left"/>
      <w:pPr>
        <w:ind w:left="2038" w:hanging="360"/>
      </w:pPr>
    </w:lvl>
    <w:lvl w:ilvl="2" w:tplc="0C0A001B" w:tentative="1">
      <w:start w:val="1"/>
      <w:numFmt w:val="lowerRoman"/>
      <w:lvlText w:val="%3."/>
      <w:lvlJc w:val="right"/>
      <w:pPr>
        <w:ind w:left="2758" w:hanging="180"/>
      </w:pPr>
    </w:lvl>
    <w:lvl w:ilvl="3" w:tplc="0C0A000F" w:tentative="1">
      <w:start w:val="1"/>
      <w:numFmt w:val="decimal"/>
      <w:lvlText w:val="%4."/>
      <w:lvlJc w:val="left"/>
      <w:pPr>
        <w:ind w:left="3478" w:hanging="360"/>
      </w:pPr>
    </w:lvl>
    <w:lvl w:ilvl="4" w:tplc="0C0A0019" w:tentative="1">
      <w:start w:val="1"/>
      <w:numFmt w:val="lowerLetter"/>
      <w:lvlText w:val="%5."/>
      <w:lvlJc w:val="left"/>
      <w:pPr>
        <w:ind w:left="4198" w:hanging="360"/>
      </w:pPr>
    </w:lvl>
    <w:lvl w:ilvl="5" w:tplc="0C0A001B" w:tentative="1">
      <w:start w:val="1"/>
      <w:numFmt w:val="lowerRoman"/>
      <w:lvlText w:val="%6."/>
      <w:lvlJc w:val="right"/>
      <w:pPr>
        <w:ind w:left="4918" w:hanging="180"/>
      </w:pPr>
    </w:lvl>
    <w:lvl w:ilvl="6" w:tplc="0C0A000F" w:tentative="1">
      <w:start w:val="1"/>
      <w:numFmt w:val="decimal"/>
      <w:lvlText w:val="%7."/>
      <w:lvlJc w:val="left"/>
      <w:pPr>
        <w:ind w:left="5638" w:hanging="360"/>
      </w:pPr>
    </w:lvl>
    <w:lvl w:ilvl="7" w:tplc="0C0A0019" w:tentative="1">
      <w:start w:val="1"/>
      <w:numFmt w:val="lowerLetter"/>
      <w:lvlText w:val="%8."/>
      <w:lvlJc w:val="left"/>
      <w:pPr>
        <w:ind w:left="6358" w:hanging="360"/>
      </w:pPr>
    </w:lvl>
    <w:lvl w:ilvl="8" w:tplc="0C0A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" w15:restartNumberingAfterBreak="0">
    <w:nsid w:val="05692C3B"/>
    <w:multiLevelType w:val="hybridMultilevel"/>
    <w:tmpl w:val="1ABCE920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072962A6"/>
    <w:multiLevelType w:val="hybridMultilevel"/>
    <w:tmpl w:val="AEA8D6E4"/>
    <w:lvl w:ilvl="0" w:tplc="0C0A0005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 w15:restartNumberingAfterBreak="0">
    <w:nsid w:val="0C8A401D"/>
    <w:multiLevelType w:val="hybridMultilevel"/>
    <w:tmpl w:val="A7863B18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113A1B90"/>
    <w:multiLevelType w:val="hybridMultilevel"/>
    <w:tmpl w:val="1D56E7A8"/>
    <w:lvl w:ilvl="0" w:tplc="0C0A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6" w15:restartNumberingAfterBreak="0">
    <w:nsid w:val="141A6A12"/>
    <w:multiLevelType w:val="hybridMultilevel"/>
    <w:tmpl w:val="0938E94C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2DB6542D"/>
    <w:multiLevelType w:val="hybridMultilevel"/>
    <w:tmpl w:val="1742B6BE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C06080"/>
    <w:multiLevelType w:val="hybridMultilevel"/>
    <w:tmpl w:val="D07CE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715D4"/>
    <w:multiLevelType w:val="hybridMultilevel"/>
    <w:tmpl w:val="D78465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A53C2"/>
    <w:multiLevelType w:val="hybridMultilevel"/>
    <w:tmpl w:val="E6448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1801"/>
    <w:multiLevelType w:val="hybridMultilevel"/>
    <w:tmpl w:val="3B5E11E4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421442A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3B6525"/>
    <w:multiLevelType w:val="hybridMultilevel"/>
    <w:tmpl w:val="044AC4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5EC1"/>
    <w:multiLevelType w:val="hybridMultilevel"/>
    <w:tmpl w:val="D5B6373A"/>
    <w:lvl w:ilvl="0" w:tplc="342E3E32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9392C93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64B6F570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DE4175E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D3CCBF6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D1EFC76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F9E8F09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1A0C9EC0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C3DEA5C4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5" w15:restartNumberingAfterBreak="0">
    <w:nsid w:val="43BE1EC3"/>
    <w:multiLevelType w:val="hybridMultilevel"/>
    <w:tmpl w:val="A896264A"/>
    <w:lvl w:ilvl="0" w:tplc="548261E6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84479"/>
    <w:multiLevelType w:val="hybridMultilevel"/>
    <w:tmpl w:val="C60C576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D4B23"/>
    <w:multiLevelType w:val="hybridMultilevel"/>
    <w:tmpl w:val="9BA6D4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17A1"/>
    <w:multiLevelType w:val="hybridMultilevel"/>
    <w:tmpl w:val="6834208E"/>
    <w:lvl w:ilvl="0" w:tplc="35822B9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3D0AFD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E94EF0C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C668306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8B24446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5CE7222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10501C46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E978600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6E29B48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9" w15:restartNumberingAfterBreak="0">
    <w:nsid w:val="48441F31"/>
    <w:multiLevelType w:val="hybridMultilevel"/>
    <w:tmpl w:val="A2C256DA"/>
    <w:lvl w:ilvl="0" w:tplc="6058772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5ACE3C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553C325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F684B2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75836D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746E1DF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B40A8BF2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666CC5E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EB6645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0" w15:restartNumberingAfterBreak="0">
    <w:nsid w:val="4BA956C9"/>
    <w:multiLevelType w:val="hybridMultilevel"/>
    <w:tmpl w:val="2432F6EE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4F0B1E0F"/>
    <w:multiLevelType w:val="hybridMultilevel"/>
    <w:tmpl w:val="A508C162"/>
    <w:lvl w:ilvl="0" w:tplc="88B85F34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EB70E74A">
      <w:start w:val="1"/>
      <w:numFmt w:val="lowerLetter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00"/>
        <w:sz w:val="20"/>
        <w:szCs w:val="20"/>
      </w:rPr>
    </w:lvl>
    <w:lvl w:ilvl="2" w:tplc="C71AECDA"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F06C147C">
      <w:numFmt w:val="bullet"/>
      <w:lvlText w:val="•"/>
      <w:lvlJc w:val="left"/>
      <w:pPr>
        <w:ind w:left="2747" w:hanging="255"/>
      </w:pPr>
      <w:rPr>
        <w:rFonts w:hint="default"/>
      </w:rPr>
    </w:lvl>
    <w:lvl w:ilvl="4" w:tplc="253E1B3A">
      <w:numFmt w:val="bullet"/>
      <w:lvlText w:val="•"/>
      <w:lvlJc w:val="left"/>
      <w:pPr>
        <w:ind w:left="3601" w:hanging="255"/>
      </w:pPr>
      <w:rPr>
        <w:rFonts w:hint="default"/>
      </w:rPr>
    </w:lvl>
    <w:lvl w:ilvl="5" w:tplc="07A8394A">
      <w:numFmt w:val="bullet"/>
      <w:lvlText w:val="•"/>
      <w:lvlJc w:val="left"/>
      <w:pPr>
        <w:ind w:left="4455" w:hanging="255"/>
      </w:pPr>
      <w:rPr>
        <w:rFonts w:hint="default"/>
      </w:rPr>
    </w:lvl>
    <w:lvl w:ilvl="6" w:tplc="51D830DC">
      <w:numFmt w:val="bullet"/>
      <w:lvlText w:val="•"/>
      <w:lvlJc w:val="left"/>
      <w:pPr>
        <w:ind w:left="5309" w:hanging="255"/>
      </w:pPr>
      <w:rPr>
        <w:rFonts w:hint="default"/>
      </w:rPr>
    </w:lvl>
    <w:lvl w:ilvl="7" w:tplc="BE9E3A6E">
      <w:numFmt w:val="bullet"/>
      <w:lvlText w:val="•"/>
      <w:lvlJc w:val="left"/>
      <w:pPr>
        <w:ind w:left="6163" w:hanging="255"/>
      </w:pPr>
      <w:rPr>
        <w:rFonts w:hint="default"/>
      </w:rPr>
    </w:lvl>
    <w:lvl w:ilvl="8" w:tplc="F8FA21E6">
      <w:numFmt w:val="bullet"/>
      <w:lvlText w:val="•"/>
      <w:lvlJc w:val="left"/>
      <w:pPr>
        <w:ind w:left="7017" w:hanging="255"/>
      </w:pPr>
      <w:rPr>
        <w:rFonts w:hint="default"/>
      </w:rPr>
    </w:lvl>
  </w:abstractNum>
  <w:abstractNum w:abstractNumId="22" w15:restartNumberingAfterBreak="0">
    <w:nsid w:val="52A71BAA"/>
    <w:multiLevelType w:val="hybridMultilevel"/>
    <w:tmpl w:val="F3F0D420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530C302D"/>
    <w:multiLevelType w:val="hybridMultilevel"/>
    <w:tmpl w:val="E67EF0C8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551A06F5"/>
    <w:multiLevelType w:val="hybridMultilevel"/>
    <w:tmpl w:val="0E4E2C42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598D49B8"/>
    <w:multiLevelType w:val="hybridMultilevel"/>
    <w:tmpl w:val="08A874D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631FC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7" w15:restartNumberingAfterBreak="0">
    <w:nsid w:val="5EFA675B"/>
    <w:multiLevelType w:val="hybridMultilevel"/>
    <w:tmpl w:val="C43E12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93851"/>
    <w:multiLevelType w:val="hybridMultilevel"/>
    <w:tmpl w:val="BDB0A888"/>
    <w:lvl w:ilvl="0" w:tplc="548261E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CC8F8F2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14402C1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B45C9F2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086217A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3AFAD54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70EB16E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44D87C7E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6570ED0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9" w15:restartNumberingAfterBreak="0">
    <w:nsid w:val="650C47A0"/>
    <w:multiLevelType w:val="hybridMultilevel"/>
    <w:tmpl w:val="27D0B73E"/>
    <w:lvl w:ilvl="0" w:tplc="38EC20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2E24AB14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9E0CDF8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65049E8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C06DBD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A565444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0BDC4064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9818388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99E6744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0" w15:restartNumberingAfterBreak="0">
    <w:nsid w:val="673C3DED"/>
    <w:multiLevelType w:val="hybridMultilevel"/>
    <w:tmpl w:val="32DEB694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60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1" w15:restartNumberingAfterBreak="0">
    <w:nsid w:val="68414871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2" w15:restartNumberingAfterBreak="0">
    <w:nsid w:val="6B561157"/>
    <w:multiLevelType w:val="hybridMultilevel"/>
    <w:tmpl w:val="B71AF6EC"/>
    <w:lvl w:ilvl="0" w:tplc="51A0E67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F3E22FA">
      <w:start w:val="1"/>
      <w:numFmt w:val="decimal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2" w:tplc="5A749520">
      <w:start w:val="1"/>
      <w:numFmt w:val="lowerLetter"/>
      <w:lvlText w:val="%3)"/>
      <w:lvlJc w:val="left"/>
      <w:pPr>
        <w:ind w:left="1409" w:hanging="295"/>
      </w:pPr>
      <w:rPr>
        <w:rFonts w:ascii="Calibri" w:eastAsia="Calibri" w:hAnsi="Calibri" w:cs="Calibri" w:hint="default"/>
        <w:i/>
        <w:spacing w:val="0"/>
        <w:w w:val="99"/>
        <w:sz w:val="20"/>
        <w:szCs w:val="20"/>
      </w:rPr>
    </w:lvl>
    <w:lvl w:ilvl="3" w:tplc="594C3922">
      <w:numFmt w:val="bullet"/>
      <w:lvlText w:val="•"/>
      <w:lvlJc w:val="left"/>
      <w:pPr>
        <w:ind w:left="2315" w:hanging="295"/>
      </w:pPr>
      <w:rPr>
        <w:rFonts w:hint="default"/>
      </w:rPr>
    </w:lvl>
    <w:lvl w:ilvl="4" w:tplc="3BF21030">
      <w:numFmt w:val="bullet"/>
      <w:lvlText w:val="•"/>
      <w:lvlJc w:val="left"/>
      <w:pPr>
        <w:ind w:left="3231" w:hanging="295"/>
      </w:pPr>
      <w:rPr>
        <w:rFonts w:hint="default"/>
      </w:rPr>
    </w:lvl>
    <w:lvl w:ilvl="5" w:tplc="6C0C8E54">
      <w:numFmt w:val="bullet"/>
      <w:lvlText w:val="•"/>
      <w:lvlJc w:val="left"/>
      <w:pPr>
        <w:ind w:left="4147" w:hanging="295"/>
      </w:pPr>
      <w:rPr>
        <w:rFonts w:hint="default"/>
      </w:rPr>
    </w:lvl>
    <w:lvl w:ilvl="6" w:tplc="9E326108">
      <w:numFmt w:val="bullet"/>
      <w:lvlText w:val="•"/>
      <w:lvlJc w:val="left"/>
      <w:pPr>
        <w:ind w:left="5062" w:hanging="295"/>
      </w:pPr>
      <w:rPr>
        <w:rFonts w:hint="default"/>
      </w:rPr>
    </w:lvl>
    <w:lvl w:ilvl="7" w:tplc="DC22B3A2">
      <w:numFmt w:val="bullet"/>
      <w:lvlText w:val="•"/>
      <w:lvlJc w:val="left"/>
      <w:pPr>
        <w:ind w:left="5978" w:hanging="295"/>
      </w:pPr>
      <w:rPr>
        <w:rFonts w:hint="default"/>
      </w:rPr>
    </w:lvl>
    <w:lvl w:ilvl="8" w:tplc="D5C09ECC">
      <w:numFmt w:val="bullet"/>
      <w:lvlText w:val="•"/>
      <w:lvlJc w:val="left"/>
      <w:pPr>
        <w:ind w:left="6894" w:hanging="295"/>
      </w:pPr>
      <w:rPr>
        <w:rFonts w:hint="default"/>
      </w:rPr>
    </w:lvl>
  </w:abstractNum>
  <w:abstractNum w:abstractNumId="33" w15:restartNumberingAfterBreak="0">
    <w:nsid w:val="6E5464C2"/>
    <w:multiLevelType w:val="hybridMultilevel"/>
    <w:tmpl w:val="756878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C1E02"/>
    <w:multiLevelType w:val="hybridMultilevel"/>
    <w:tmpl w:val="B9022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F4C10"/>
    <w:multiLevelType w:val="hybridMultilevel"/>
    <w:tmpl w:val="78EC7574"/>
    <w:lvl w:ilvl="0" w:tplc="5CCC8D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DB4BC8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F3DC098E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F6AE3C9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696357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913E97E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1FE11B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CB78306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DC1CD2E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6" w15:restartNumberingAfterBreak="0">
    <w:nsid w:val="774B573E"/>
    <w:multiLevelType w:val="hybridMultilevel"/>
    <w:tmpl w:val="6BB4650C"/>
    <w:lvl w:ilvl="0" w:tplc="F2067B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30A25E8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AF8AC79A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05F4C86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FBBAC84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2203E3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496FADA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08C4C43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E7C38FC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7" w15:restartNumberingAfterBreak="0">
    <w:nsid w:val="78F05260"/>
    <w:multiLevelType w:val="hybridMultilevel"/>
    <w:tmpl w:val="02F23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73F61"/>
    <w:multiLevelType w:val="hybridMultilevel"/>
    <w:tmpl w:val="6DDE6C0C"/>
    <w:lvl w:ilvl="0" w:tplc="979267D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A2A253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2E4A2DC4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1E506E20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2E38A1FC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C0620E80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7F520CC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35CC42B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ACA11E4">
      <w:numFmt w:val="bullet"/>
      <w:lvlText w:val="•"/>
      <w:lvlJc w:val="left"/>
      <w:pPr>
        <w:ind w:left="7100" w:hanging="255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35"/>
  </w:num>
  <w:num w:numId="4">
    <w:abstractNumId w:val="26"/>
  </w:num>
  <w:num w:numId="5">
    <w:abstractNumId w:val="36"/>
  </w:num>
  <w:num w:numId="6">
    <w:abstractNumId w:val="14"/>
  </w:num>
  <w:num w:numId="7">
    <w:abstractNumId w:val="38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5"/>
  </w:num>
  <w:num w:numId="13">
    <w:abstractNumId w:val="0"/>
  </w:num>
  <w:num w:numId="14">
    <w:abstractNumId w:val="4"/>
  </w:num>
  <w:num w:numId="15">
    <w:abstractNumId w:val="17"/>
  </w:num>
  <w:num w:numId="16">
    <w:abstractNumId w:val="16"/>
  </w:num>
  <w:num w:numId="17">
    <w:abstractNumId w:val="33"/>
  </w:num>
  <w:num w:numId="18">
    <w:abstractNumId w:val="13"/>
  </w:num>
  <w:num w:numId="19">
    <w:abstractNumId w:val="31"/>
  </w:num>
  <w:num w:numId="20">
    <w:abstractNumId w:val="27"/>
  </w:num>
  <w:num w:numId="21">
    <w:abstractNumId w:val="24"/>
  </w:num>
  <w:num w:numId="22">
    <w:abstractNumId w:val="8"/>
  </w:num>
  <w:num w:numId="23">
    <w:abstractNumId w:val="22"/>
  </w:num>
  <w:num w:numId="24">
    <w:abstractNumId w:val="2"/>
  </w:num>
  <w:num w:numId="25">
    <w:abstractNumId w:val="6"/>
  </w:num>
  <w:num w:numId="26">
    <w:abstractNumId w:val="30"/>
  </w:num>
  <w:num w:numId="27">
    <w:abstractNumId w:val="20"/>
  </w:num>
  <w:num w:numId="28">
    <w:abstractNumId w:val="12"/>
  </w:num>
  <w:num w:numId="29">
    <w:abstractNumId w:val="25"/>
  </w:num>
  <w:num w:numId="30">
    <w:abstractNumId w:val="7"/>
  </w:num>
  <w:num w:numId="31">
    <w:abstractNumId w:val="15"/>
  </w:num>
  <w:num w:numId="32">
    <w:abstractNumId w:val="10"/>
  </w:num>
  <w:num w:numId="33">
    <w:abstractNumId w:val="11"/>
  </w:num>
  <w:num w:numId="34">
    <w:abstractNumId w:val="37"/>
  </w:num>
  <w:num w:numId="35">
    <w:abstractNumId w:val="1"/>
  </w:num>
  <w:num w:numId="36">
    <w:abstractNumId w:val="23"/>
  </w:num>
  <w:num w:numId="37">
    <w:abstractNumId w:val="34"/>
  </w:num>
  <w:num w:numId="38">
    <w:abstractNumId w:val="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66"/>
    <w:rsid w:val="00007205"/>
    <w:rsid w:val="00010492"/>
    <w:rsid w:val="000114C6"/>
    <w:rsid w:val="00043AD3"/>
    <w:rsid w:val="00055693"/>
    <w:rsid w:val="00072EE7"/>
    <w:rsid w:val="000A68CC"/>
    <w:rsid w:val="000B6D86"/>
    <w:rsid w:val="000C0730"/>
    <w:rsid w:val="000C0E0D"/>
    <w:rsid w:val="000D47AB"/>
    <w:rsid w:val="000E3AFC"/>
    <w:rsid w:val="000E41C5"/>
    <w:rsid w:val="000F7CD8"/>
    <w:rsid w:val="00120689"/>
    <w:rsid w:val="00121932"/>
    <w:rsid w:val="00133A13"/>
    <w:rsid w:val="00136BE8"/>
    <w:rsid w:val="0013774C"/>
    <w:rsid w:val="0014062A"/>
    <w:rsid w:val="00144C31"/>
    <w:rsid w:val="00161D91"/>
    <w:rsid w:val="00162F6A"/>
    <w:rsid w:val="001704A8"/>
    <w:rsid w:val="001A2618"/>
    <w:rsid w:val="001A2F90"/>
    <w:rsid w:val="001A7E18"/>
    <w:rsid w:val="001D125D"/>
    <w:rsid w:val="001D23FB"/>
    <w:rsid w:val="001E216B"/>
    <w:rsid w:val="001F3E66"/>
    <w:rsid w:val="00200B4B"/>
    <w:rsid w:val="00207E97"/>
    <w:rsid w:val="00223235"/>
    <w:rsid w:val="00245636"/>
    <w:rsid w:val="00250EAB"/>
    <w:rsid w:val="00262215"/>
    <w:rsid w:val="0028310F"/>
    <w:rsid w:val="00294ACA"/>
    <w:rsid w:val="002B1DDC"/>
    <w:rsid w:val="002B3022"/>
    <w:rsid w:val="002B335C"/>
    <w:rsid w:val="002B7AE6"/>
    <w:rsid w:val="002C384C"/>
    <w:rsid w:val="002F4079"/>
    <w:rsid w:val="0030319D"/>
    <w:rsid w:val="0033151A"/>
    <w:rsid w:val="00331DE3"/>
    <w:rsid w:val="00341AB9"/>
    <w:rsid w:val="00343931"/>
    <w:rsid w:val="003455A8"/>
    <w:rsid w:val="00362F47"/>
    <w:rsid w:val="003641BF"/>
    <w:rsid w:val="0036542E"/>
    <w:rsid w:val="00373FC2"/>
    <w:rsid w:val="003837F5"/>
    <w:rsid w:val="00394E94"/>
    <w:rsid w:val="003A0E9B"/>
    <w:rsid w:val="003B5052"/>
    <w:rsid w:val="003C0F8F"/>
    <w:rsid w:val="003C5C79"/>
    <w:rsid w:val="003F382E"/>
    <w:rsid w:val="004060DA"/>
    <w:rsid w:val="00410ABE"/>
    <w:rsid w:val="004117F3"/>
    <w:rsid w:val="00414AE2"/>
    <w:rsid w:val="0043078F"/>
    <w:rsid w:val="004349C8"/>
    <w:rsid w:val="004353B6"/>
    <w:rsid w:val="00440279"/>
    <w:rsid w:val="00443CB0"/>
    <w:rsid w:val="00444E3F"/>
    <w:rsid w:val="00447076"/>
    <w:rsid w:val="00447558"/>
    <w:rsid w:val="00450654"/>
    <w:rsid w:val="00455D96"/>
    <w:rsid w:val="00456AE1"/>
    <w:rsid w:val="00461495"/>
    <w:rsid w:val="00475681"/>
    <w:rsid w:val="00476B36"/>
    <w:rsid w:val="00481876"/>
    <w:rsid w:val="004B26C8"/>
    <w:rsid w:val="004B586D"/>
    <w:rsid w:val="004C3B01"/>
    <w:rsid w:val="004C69A8"/>
    <w:rsid w:val="004E64CC"/>
    <w:rsid w:val="004F6BD4"/>
    <w:rsid w:val="00501FF8"/>
    <w:rsid w:val="00524E46"/>
    <w:rsid w:val="0052642B"/>
    <w:rsid w:val="005303A9"/>
    <w:rsid w:val="00541A5C"/>
    <w:rsid w:val="00544B1D"/>
    <w:rsid w:val="00554994"/>
    <w:rsid w:val="00587165"/>
    <w:rsid w:val="005C5D9E"/>
    <w:rsid w:val="005D7159"/>
    <w:rsid w:val="005F42D1"/>
    <w:rsid w:val="006009C2"/>
    <w:rsid w:val="006020D5"/>
    <w:rsid w:val="0061012A"/>
    <w:rsid w:val="00627EBE"/>
    <w:rsid w:val="00632480"/>
    <w:rsid w:val="00644DC4"/>
    <w:rsid w:val="00647545"/>
    <w:rsid w:val="00656221"/>
    <w:rsid w:val="00664DF4"/>
    <w:rsid w:val="006659D4"/>
    <w:rsid w:val="006C152A"/>
    <w:rsid w:val="006C1E82"/>
    <w:rsid w:val="006D0988"/>
    <w:rsid w:val="006E07A2"/>
    <w:rsid w:val="00701B3E"/>
    <w:rsid w:val="00721F0E"/>
    <w:rsid w:val="00731517"/>
    <w:rsid w:val="0079401B"/>
    <w:rsid w:val="007B6A95"/>
    <w:rsid w:val="007E07DD"/>
    <w:rsid w:val="007E5453"/>
    <w:rsid w:val="007F1966"/>
    <w:rsid w:val="007F7EFE"/>
    <w:rsid w:val="00801809"/>
    <w:rsid w:val="00804C05"/>
    <w:rsid w:val="0082169E"/>
    <w:rsid w:val="00822206"/>
    <w:rsid w:val="0083521F"/>
    <w:rsid w:val="008424DE"/>
    <w:rsid w:val="00845AA3"/>
    <w:rsid w:val="00845CEC"/>
    <w:rsid w:val="00873742"/>
    <w:rsid w:val="00875CF0"/>
    <w:rsid w:val="00881DF8"/>
    <w:rsid w:val="00894373"/>
    <w:rsid w:val="00895891"/>
    <w:rsid w:val="0089644C"/>
    <w:rsid w:val="008A60E0"/>
    <w:rsid w:val="008B3B3C"/>
    <w:rsid w:val="008D2050"/>
    <w:rsid w:val="008D4161"/>
    <w:rsid w:val="008E256B"/>
    <w:rsid w:val="008E3CAC"/>
    <w:rsid w:val="008E5926"/>
    <w:rsid w:val="008F0000"/>
    <w:rsid w:val="008F68A8"/>
    <w:rsid w:val="009040B6"/>
    <w:rsid w:val="00906420"/>
    <w:rsid w:val="009105D7"/>
    <w:rsid w:val="00912E4A"/>
    <w:rsid w:val="00913610"/>
    <w:rsid w:val="0092309D"/>
    <w:rsid w:val="00931031"/>
    <w:rsid w:val="00931547"/>
    <w:rsid w:val="00933355"/>
    <w:rsid w:val="0094705A"/>
    <w:rsid w:val="00954144"/>
    <w:rsid w:val="0096230C"/>
    <w:rsid w:val="009701FE"/>
    <w:rsid w:val="0097337B"/>
    <w:rsid w:val="009875C4"/>
    <w:rsid w:val="00990CD9"/>
    <w:rsid w:val="009A6ACA"/>
    <w:rsid w:val="009B021C"/>
    <w:rsid w:val="009B385C"/>
    <w:rsid w:val="009C20A7"/>
    <w:rsid w:val="009C2835"/>
    <w:rsid w:val="009C7B73"/>
    <w:rsid w:val="009E4BCF"/>
    <w:rsid w:val="009E4C8D"/>
    <w:rsid w:val="009E67C2"/>
    <w:rsid w:val="009F1D85"/>
    <w:rsid w:val="009F1E28"/>
    <w:rsid w:val="00A01539"/>
    <w:rsid w:val="00A33A37"/>
    <w:rsid w:val="00A36D0C"/>
    <w:rsid w:val="00A40E74"/>
    <w:rsid w:val="00A50E83"/>
    <w:rsid w:val="00A56598"/>
    <w:rsid w:val="00A919F5"/>
    <w:rsid w:val="00A95B19"/>
    <w:rsid w:val="00AA065E"/>
    <w:rsid w:val="00AA27E9"/>
    <w:rsid w:val="00AB214B"/>
    <w:rsid w:val="00AB75D6"/>
    <w:rsid w:val="00AE7078"/>
    <w:rsid w:val="00B00E53"/>
    <w:rsid w:val="00B07CF8"/>
    <w:rsid w:val="00B16BD3"/>
    <w:rsid w:val="00B215FD"/>
    <w:rsid w:val="00B225B2"/>
    <w:rsid w:val="00B30EDE"/>
    <w:rsid w:val="00B314B0"/>
    <w:rsid w:val="00B51338"/>
    <w:rsid w:val="00B54E81"/>
    <w:rsid w:val="00B615CA"/>
    <w:rsid w:val="00B66A30"/>
    <w:rsid w:val="00B85644"/>
    <w:rsid w:val="00BA224F"/>
    <w:rsid w:val="00BB37C3"/>
    <w:rsid w:val="00BB6E81"/>
    <w:rsid w:val="00BC67CA"/>
    <w:rsid w:val="00BC7053"/>
    <w:rsid w:val="00BD330B"/>
    <w:rsid w:val="00BD5FDD"/>
    <w:rsid w:val="00BF0489"/>
    <w:rsid w:val="00BF0AD8"/>
    <w:rsid w:val="00C00DAC"/>
    <w:rsid w:val="00C03035"/>
    <w:rsid w:val="00C10290"/>
    <w:rsid w:val="00C103C1"/>
    <w:rsid w:val="00C2656F"/>
    <w:rsid w:val="00C31703"/>
    <w:rsid w:val="00C31B61"/>
    <w:rsid w:val="00C40B3C"/>
    <w:rsid w:val="00C567EA"/>
    <w:rsid w:val="00C73D02"/>
    <w:rsid w:val="00C83375"/>
    <w:rsid w:val="00C972FF"/>
    <w:rsid w:val="00CB664D"/>
    <w:rsid w:val="00CC6C5C"/>
    <w:rsid w:val="00CC76E4"/>
    <w:rsid w:val="00CF1F76"/>
    <w:rsid w:val="00CF4D50"/>
    <w:rsid w:val="00D040DC"/>
    <w:rsid w:val="00D07177"/>
    <w:rsid w:val="00D071C1"/>
    <w:rsid w:val="00D13262"/>
    <w:rsid w:val="00D1711A"/>
    <w:rsid w:val="00D2093A"/>
    <w:rsid w:val="00D3501A"/>
    <w:rsid w:val="00D379EC"/>
    <w:rsid w:val="00D420C2"/>
    <w:rsid w:val="00D63B8D"/>
    <w:rsid w:val="00D72989"/>
    <w:rsid w:val="00D73337"/>
    <w:rsid w:val="00D77705"/>
    <w:rsid w:val="00D82671"/>
    <w:rsid w:val="00D83824"/>
    <w:rsid w:val="00D942B2"/>
    <w:rsid w:val="00D97A62"/>
    <w:rsid w:val="00DA0B97"/>
    <w:rsid w:val="00DA4EB7"/>
    <w:rsid w:val="00DC08AD"/>
    <w:rsid w:val="00DC0C67"/>
    <w:rsid w:val="00DC2A21"/>
    <w:rsid w:val="00DE461F"/>
    <w:rsid w:val="00DE5FCB"/>
    <w:rsid w:val="00DF0C83"/>
    <w:rsid w:val="00DF2B7E"/>
    <w:rsid w:val="00DF4EE8"/>
    <w:rsid w:val="00E059DA"/>
    <w:rsid w:val="00E13A82"/>
    <w:rsid w:val="00E15B40"/>
    <w:rsid w:val="00E15E66"/>
    <w:rsid w:val="00E2372E"/>
    <w:rsid w:val="00E32A15"/>
    <w:rsid w:val="00E37338"/>
    <w:rsid w:val="00E969FC"/>
    <w:rsid w:val="00EA0AC8"/>
    <w:rsid w:val="00EA419C"/>
    <w:rsid w:val="00EA4220"/>
    <w:rsid w:val="00EB0A29"/>
    <w:rsid w:val="00EB0D0B"/>
    <w:rsid w:val="00EB1F2B"/>
    <w:rsid w:val="00EC4A3B"/>
    <w:rsid w:val="00ED182B"/>
    <w:rsid w:val="00ED350C"/>
    <w:rsid w:val="00ED5002"/>
    <w:rsid w:val="00ED5BF1"/>
    <w:rsid w:val="00EE01D4"/>
    <w:rsid w:val="00EE666E"/>
    <w:rsid w:val="00EF1301"/>
    <w:rsid w:val="00F01278"/>
    <w:rsid w:val="00F2510E"/>
    <w:rsid w:val="00F53A2E"/>
    <w:rsid w:val="00F70AA2"/>
    <w:rsid w:val="00F91D08"/>
    <w:rsid w:val="00FA4FF7"/>
    <w:rsid w:val="00FB2291"/>
    <w:rsid w:val="00FB679E"/>
    <w:rsid w:val="00FC3D8F"/>
    <w:rsid w:val="00FD0DE7"/>
    <w:rsid w:val="00FD198A"/>
    <w:rsid w:val="00FD4AE3"/>
    <w:rsid w:val="00FF1743"/>
    <w:rsid w:val="00FF4E40"/>
    <w:rsid w:val="00FF59D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DE520"/>
  <w15:docId w15:val="{891C9929-CB8E-4D46-8B41-04DDE57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2E"/>
    <w:rPr>
      <w:rFonts w:ascii="Baskerville Old Face" w:eastAsia="Georgia" w:hAnsi="Baskerville Old Face" w:cs="Georgia"/>
    </w:rPr>
  </w:style>
  <w:style w:type="paragraph" w:styleId="Ttulo1">
    <w:name w:val="heading 1"/>
    <w:basedOn w:val="Normal"/>
    <w:uiPriority w:val="9"/>
    <w:qFormat/>
    <w:rsid w:val="0082169E"/>
    <w:pPr>
      <w:spacing w:before="34"/>
      <w:ind w:left="750" w:right="770"/>
      <w:jc w:val="center"/>
      <w:outlineLvl w:val="0"/>
    </w:pPr>
    <w:rPr>
      <w:b/>
      <w:bCs/>
      <w:sz w:val="41"/>
      <w:szCs w:val="41"/>
    </w:rPr>
  </w:style>
  <w:style w:type="paragraph" w:styleId="Ttulo2">
    <w:name w:val="heading 2"/>
    <w:basedOn w:val="Normal"/>
    <w:uiPriority w:val="9"/>
    <w:unhideWhenUsed/>
    <w:qFormat/>
    <w:rsid w:val="0082169E"/>
    <w:pPr>
      <w:ind w:left="1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169E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AA065E"/>
    <w:pPr>
      <w:spacing w:before="120" w:after="120"/>
      <w:ind w:left="598" w:right="118" w:hanging="255"/>
      <w:jc w:val="both"/>
    </w:pPr>
  </w:style>
  <w:style w:type="paragraph" w:customStyle="1" w:styleId="TableParagraph">
    <w:name w:val="Table Paragraph"/>
    <w:basedOn w:val="Normal"/>
    <w:uiPriority w:val="1"/>
    <w:qFormat/>
    <w:rsid w:val="0082169E"/>
  </w:style>
  <w:style w:type="paragraph" w:styleId="Encabezado">
    <w:name w:val="header"/>
    <w:basedOn w:val="Normal"/>
    <w:link w:val="Encabezado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926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926"/>
    <w:rPr>
      <w:rFonts w:ascii="Georgia" w:eastAsia="Georgia" w:hAnsi="Georgia" w:cs="Georg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5D96"/>
    <w:rPr>
      <w:rFonts w:ascii="Georgia" w:eastAsia="Georgia" w:hAnsi="Georgia" w:cs="Georgia"/>
      <w:sz w:val="20"/>
      <w:szCs w:val="20"/>
    </w:rPr>
  </w:style>
  <w:style w:type="paragraph" w:customStyle="1" w:styleId="Default">
    <w:name w:val="Default"/>
    <w:rsid w:val="0092309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D1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14B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B5F6-13E4-48A0-8BF0-32EF0C69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EEAE Normativa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EEAE Normativa</dc:title>
  <dc:subject>gea simple document</dc:subject>
  <dc:creator>Arno Formella</dc:creator>
  <cp:lastModifiedBy>Bego</cp:lastModifiedBy>
  <cp:revision>2</cp:revision>
  <cp:lastPrinted>2022-12-13T08:47:00Z</cp:lastPrinted>
  <dcterms:created xsi:type="dcterms:W3CDTF">2022-12-21T10:53:00Z</dcterms:created>
  <dcterms:modified xsi:type="dcterms:W3CDTF">2022-12-21T10:53:00Z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Latex with gea simple class</vt:lpwstr>
  </property>
  <property fmtid="{D5CDD505-2E9C-101B-9397-08002B2CF9AE}" pid="4" name="LastSaved">
    <vt:filetime>2021-02-09T00:00:00Z</vt:filetime>
  </property>
</Properties>
</file>